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834" w:rsidRDefault="0028283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14334" w:rsidRPr="00D401D7" w:rsidRDefault="0001433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401D7">
        <w:rPr>
          <w:rFonts w:asciiTheme="majorBidi" w:hAnsiTheme="majorBidi" w:cstheme="majorBidi"/>
          <w:b/>
          <w:bCs/>
          <w:sz w:val="24"/>
          <w:szCs w:val="24"/>
        </w:rPr>
        <w:t>Candidato: Diego Ap. Silva de Brito</w:t>
      </w:r>
    </w:p>
    <w:p w:rsidR="00896C62" w:rsidRDefault="00014334">
      <w:pPr>
        <w:rPr>
          <w:rFonts w:asciiTheme="majorBidi" w:hAnsiTheme="majorBidi" w:cstheme="majorBidi"/>
          <w:sz w:val="24"/>
          <w:szCs w:val="24"/>
        </w:rPr>
      </w:pPr>
      <w:r w:rsidRPr="00014334">
        <w:rPr>
          <w:rFonts w:asciiTheme="majorBidi" w:hAnsiTheme="majorBidi" w:cstheme="majorBidi"/>
          <w:sz w:val="24"/>
          <w:szCs w:val="24"/>
        </w:rPr>
        <w:t>Inscrição 201864598</w:t>
      </w:r>
    </w:p>
    <w:p w:rsidR="00014334" w:rsidRDefault="000143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Resultado: Indeferimento do recurso</w:t>
      </w:r>
    </w:p>
    <w:p w:rsidR="00014334" w:rsidRDefault="00014334" w:rsidP="000143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Justificativa: De acordo com o edital, os candidatos deveriam apresentar duas opções de orientador. Nesse caso, o candidato indicou o Prof. Fábio Veríssimo </w:t>
      </w:r>
      <w:r w:rsidR="00D401D7">
        <w:rPr>
          <w:rFonts w:asciiTheme="majorBidi" w:hAnsiTheme="majorBidi" w:cstheme="majorBidi"/>
          <w:sz w:val="24"/>
          <w:szCs w:val="24"/>
        </w:rPr>
        <w:t xml:space="preserve">Gonçalves </w:t>
      </w:r>
      <w:r>
        <w:rPr>
          <w:rFonts w:asciiTheme="majorBidi" w:hAnsiTheme="majorBidi" w:cstheme="majorBidi"/>
          <w:sz w:val="24"/>
          <w:szCs w:val="24"/>
        </w:rPr>
        <w:t xml:space="preserve">(1ª opção) e Prof. Teodorico </w:t>
      </w:r>
      <w:r w:rsidR="00D401D7">
        <w:rPr>
          <w:rFonts w:asciiTheme="majorBidi" w:hAnsiTheme="majorBidi" w:cstheme="majorBidi"/>
          <w:sz w:val="24"/>
          <w:szCs w:val="24"/>
        </w:rPr>
        <w:t xml:space="preserve">Alves Sobrinho </w:t>
      </w:r>
      <w:r>
        <w:rPr>
          <w:rFonts w:asciiTheme="majorBidi" w:hAnsiTheme="majorBidi" w:cstheme="majorBidi"/>
          <w:sz w:val="24"/>
          <w:szCs w:val="24"/>
        </w:rPr>
        <w:t>(2ª opção). As vagas disponíveis para ambos os orientadores foram preenchidas com candidatos com notas superiores. Portanto, a comissão indefere pedido de recurso.</w:t>
      </w:r>
    </w:p>
    <w:p w:rsidR="00014334" w:rsidRDefault="00014334">
      <w:pPr>
        <w:rPr>
          <w:rFonts w:asciiTheme="majorBidi" w:hAnsiTheme="majorBidi" w:cstheme="majorBidi"/>
          <w:sz w:val="24"/>
          <w:szCs w:val="24"/>
        </w:rPr>
      </w:pPr>
    </w:p>
    <w:p w:rsidR="00014334" w:rsidRPr="00D401D7" w:rsidRDefault="0001433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401D7">
        <w:rPr>
          <w:rFonts w:asciiTheme="majorBidi" w:hAnsiTheme="majorBidi" w:cstheme="majorBidi"/>
          <w:b/>
          <w:bCs/>
          <w:sz w:val="24"/>
          <w:szCs w:val="24"/>
        </w:rPr>
        <w:t xml:space="preserve">Candidata: Nayara Vasconcelos </w:t>
      </w:r>
      <w:proofErr w:type="spellStart"/>
      <w:r w:rsidRPr="00D401D7">
        <w:rPr>
          <w:rFonts w:asciiTheme="majorBidi" w:hAnsiTheme="majorBidi" w:cstheme="majorBidi"/>
          <w:b/>
          <w:bCs/>
          <w:sz w:val="24"/>
          <w:szCs w:val="24"/>
        </w:rPr>
        <w:t>Estrabis</w:t>
      </w:r>
      <w:proofErr w:type="spellEnd"/>
    </w:p>
    <w:p w:rsidR="00014334" w:rsidRDefault="000143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Inscrição: 201864854</w:t>
      </w:r>
    </w:p>
    <w:p w:rsidR="00014334" w:rsidRDefault="00014334" w:rsidP="002E664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Resultado: </w:t>
      </w:r>
      <w:r w:rsidR="002E6649">
        <w:rPr>
          <w:rFonts w:asciiTheme="majorBidi" w:hAnsiTheme="majorBidi" w:cstheme="majorBidi"/>
          <w:sz w:val="24"/>
          <w:szCs w:val="24"/>
        </w:rPr>
        <w:t>Retificação da nota</w:t>
      </w:r>
    </w:p>
    <w:p w:rsidR="00014334" w:rsidRDefault="00014334" w:rsidP="002E664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Justificativa: De acordo com o pedido de recurso, a candidata apresentou pontuação no currículo de 3,1. </w:t>
      </w:r>
      <w:r w:rsidR="002E6649">
        <w:rPr>
          <w:rFonts w:asciiTheme="majorBidi" w:hAnsiTheme="majorBidi" w:cstheme="majorBidi"/>
          <w:sz w:val="24"/>
          <w:szCs w:val="24"/>
        </w:rPr>
        <w:t>A comissão revisou a ficha de pontuação documentada, e identificou o comprovante de participação em projeto da FINEP. Ressalta-se que a candidata não havia preenchido esse item na ficha de pontuação.</w:t>
      </w:r>
    </w:p>
    <w:p w:rsidR="00014334" w:rsidRDefault="00014334" w:rsidP="002E664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Conforme consta no edital</w:t>
      </w:r>
      <w:r w:rsidR="008C26B0">
        <w:rPr>
          <w:rFonts w:asciiTheme="majorBidi" w:hAnsiTheme="majorBidi" w:cstheme="majorBidi"/>
          <w:sz w:val="24"/>
          <w:szCs w:val="24"/>
        </w:rPr>
        <w:t xml:space="preserve"> (</w:t>
      </w:r>
      <w:r w:rsidR="002E6649">
        <w:rPr>
          <w:rFonts w:asciiTheme="majorBidi" w:hAnsiTheme="majorBidi" w:cstheme="majorBidi"/>
          <w:sz w:val="24"/>
          <w:szCs w:val="24"/>
        </w:rPr>
        <w:t>item 3.3.2</w:t>
      </w:r>
      <w:r w:rsidR="008C26B0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, as notas dos currículos seriam normalizadas. A maior nota do currículo foi </w:t>
      </w:r>
      <w:r w:rsidR="008C26B0">
        <w:rPr>
          <w:rFonts w:asciiTheme="majorBidi" w:hAnsiTheme="majorBidi" w:cstheme="majorBidi"/>
          <w:sz w:val="24"/>
          <w:szCs w:val="24"/>
        </w:rPr>
        <w:t xml:space="preserve">17,3. Ao normalizar a nota </w:t>
      </w:r>
      <w:r w:rsidR="002E6649">
        <w:rPr>
          <w:rFonts w:asciiTheme="majorBidi" w:hAnsiTheme="majorBidi" w:cstheme="majorBidi"/>
          <w:sz w:val="24"/>
          <w:szCs w:val="24"/>
        </w:rPr>
        <w:t xml:space="preserve">retificada </w:t>
      </w:r>
      <w:r w:rsidR="008C26B0">
        <w:rPr>
          <w:rFonts w:asciiTheme="majorBidi" w:hAnsiTheme="majorBidi" w:cstheme="majorBidi"/>
          <w:sz w:val="24"/>
          <w:szCs w:val="24"/>
        </w:rPr>
        <w:t>da candida</w:t>
      </w:r>
      <w:r w:rsidR="002E6649">
        <w:rPr>
          <w:rFonts w:asciiTheme="majorBidi" w:hAnsiTheme="majorBidi" w:cstheme="majorBidi"/>
          <w:sz w:val="24"/>
          <w:szCs w:val="24"/>
        </w:rPr>
        <w:t>ta, a nota final atribuída foi de 4,90. Por fim, a comissão retifica a nota da candidata, no entanto, a pontuação não é suficiente para ser aprovada nas duas vagas do orientador.</w:t>
      </w:r>
    </w:p>
    <w:p w:rsidR="00D401D7" w:rsidRDefault="00D401D7" w:rsidP="002E6649">
      <w:pPr>
        <w:rPr>
          <w:rFonts w:asciiTheme="majorBidi" w:hAnsiTheme="majorBidi" w:cstheme="majorBidi"/>
          <w:sz w:val="24"/>
          <w:szCs w:val="24"/>
        </w:rPr>
      </w:pPr>
    </w:p>
    <w:p w:rsidR="00D401D7" w:rsidRDefault="00D401D7" w:rsidP="002E664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Comissão de seleção do PGTA.</w:t>
      </w:r>
    </w:p>
    <w:p w:rsidR="002E6649" w:rsidRDefault="002E6649" w:rsidP="002E6649">
      <w:pPr>
        <w:rPr>
          <w:rFonts w:asciiTheme="majorBidi" w:hAnsiTheme="majorBidi" w:cstheme="majorBidi"/>
          <w:sz w:val="24"/>
          <w:szCs w:val="24"/>
        </w:rPr>
      </w:pPr>
    </w:p>
    <w:p w:rsidR="002E6649" w:rsidRDefault="002E6649" w:rsidP="002E6649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014334" w:rsidRDefault="00014334" w:rsidP="00014334">
      <w:pPr>
        <w:rPr>
          <w:rFonts w:asciiTheme="majorBidi" w:hAnsiTheme="majorBidi" w:cstheme="majorBidi"/>
          <w:sz w:val="24"/>
          <w:szCs w:val="24"/>
        </w:rPr>
      </w:pPr>
    </w:p>
    <w:p w:rsidR="00014334" w:rsidRDefault="00014334">
      <w:pPr>
        <w:rPr>
          <w:rFonts w:asciiTheme="majorBidi" w:hAnsiTheme="majorBidi" w:cstheme="majorBidi"/>
          <w:sz w:val="24"/>
          <w:szCs w:val="24"/>
        </w:rPr>
      </w:pPr>
    </w:p>
    <w:p w:rsidR="00014334" w:rsidRDefault="00014334">
      <w:pPr>
        <w:rPr>
          <w:rFonts w:asciiTheme="majorBidi" w:hAnsiTheme="majorBidi" w:cstheme="majorBidi"/>
          <w:sz w:val="24"/>
          <w:szCs w:val="24"/>
        </w:rPr>
      </w:pPr>
    </w:p>
    <w:p w:rsidR="00014334" w:rsidRPr="00014334" w:rsidRDefault="000143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014334" w:rsidRPr="000143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FF"/>
    <w:rsid w:val="00014334"/>
    <w:rsid w:val="00282834"/>
    <w:rsid w:val="002E6649"/>
    <w:rsid w:val="00896C62"/>
    <w:rsid w:val="008C26B0"/>
    <w:rsid w:val="00A05FFF"/>
    <w:rsid w:val="00D4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6CACC-470E-48FF-BC63-CBD59A67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Marcato</cp:lastModifiedBy>
  <cp:revision>3</cp:revision>
  <dcterms:created xsi:type="dcterms:W3CDTF">2018-02-27T14:34:00Z</dcterms:created>
  <dcterms:modified xsi:type="dcterms:W3CDTF">2018-02-27T17:30:00Z</dcterms:modified>
</cp:coreProperties>
</file>